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388C6" w14:textId="77777777" w:rsidR="00567510" w:rsidRDefault="00616481">
      <w:pPr>
        <w:rPr>
          <w:lang w:val="en-GB"/>
        </w:rPr>
      </w:pPr>
      <w:r>
        <w:rPr>
          <w:lang w:val="en-GB"/>
        </w:rPr>
        <w:t>EMMIs Chai Latte</w:t>
      </w:r>
    </w:p>
    <w:p w14:paraId="3E12F9E8" w14:textId="77777777" w:rsidR="00616481" w:rsidRDefault="00616481">
      <w:pPr>
        <w:rPr>
          <w:lang w:val="en-GB"/>
        </w:rPr>
      </w:pPr>
    </w:p>
    <w:p w14:paraId="790A1B5C" w14:textId="77777777" w:rsidR="00616481" w:rsidRDefault="00BF437E">
      <w:pPr>
        <w:rPr>
          <w:lang w:val="en-GB"/>
        </w:rPr>
      </w:pPr>
      <w:r>
        <w:rPr>
          <w:noProof/>
        </w:rPr>
        <w:drawing>
          <wp:inline distT="0" distB="0" distL="0" distR="0" wp14:anchorId="0EAE19FC" wp14:editId="48279E88">
            <wp:extent cx="5718175" cy="2923540"/>
            <wp:effectExtent l="0" t="0" r="0" b="0"/>
            <wp:docPr id="1" name="Picture 1" descr="/Users/jmarchant/Desktop/Screen Shot 2017-11-20 at 09.01.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jmarchant/Desktop/Screen Shot 2017-11-20 at 09.01.2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292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3C88FB6" w14:textId="77777777" w:rsidR="00616481" w:rsidRDefault="00616481">
      <w:pPr>
        <w:rPr>
          <w:lang w:val="en-GB"/>
        </w:rPr>
      </w:pPr>
    </w:p>
    <w:p w14:paraId="103DF331" w14:textId="77777777" w:rsidR="00616481" w:rsidRDefault="00616481">
      <w:pPr>
        <w:rPr>
          <w:lang w:val="en-GB"/>
        </w:rPr>
      </w:pPr>
    </w:p>
    <w:p w14:paraId="33A74983" w14:textId="77777777" w:rsidR="00616481" w:rsidRPr="00616481" w:rsidRDefault="00616481" w:rsidP="00616481">
      <w:pPr>
        <w:rPr>
          <w:lang w:val="en-GB"/>
        </w:rPr>
      </w:pPr>
      <w:r w:rsidRPr="00616481">
        <w:rPr>
          <w:lang w:val="en-GB"/>
        </w:rPr>
        <w:t>Examiner comments</w:t>
      </w:r>
    </w:p>
    <w:p w14:paraId="33BBEE99" w14:textId="77777777" w:rsidR="00616481" w:rsidRPr="00616481" w:rsidRDefault="00616481" w:rsidP="00616481">
      <w:pPr>
        <w:rPr>
          <w:lang w:val="en-GB"/>
        </w:rPr>
      </w:pPr>
      <w:r w:rsidRPr="00616481">
        <w:rPr>
          <w:lang w:val="en-GB"/>
        </w:rPr>
        <w:t>With a mark of 18, this SL IA is a level 6; it is really good but for a level 7 some gaps should have been avoided, notably providing (financial, quantitative) evidence of the business growth (as implied by the research question).</w:t>
      </w:r>
    </w:p>
    <w:p w14:paraId="4BBD2C69" w14:textId="77777777" w:rsidR="00616481" w:rsidRPr="00616481" w:rsidRDefault="00616481" w:rsidP="00616481">
      <w:pPr>
        <w:rPr>
          <w:lang w:val="en-GB"/>
        </w:rPr>
      </w:pPr>
    </w:p>
    <w:p w14:paraId="335DA744" w14:textId="77777777" w:rsidR="00616481" w:rsidRPr="00616481" w:rsidRDefault="00616481" w:rsidP="00616481">
      <w:pPr>
        <w:rPr>
          <w:lang w:val="en-GB"/>
        </w:rPr>
      </w:pPr>
      <w:r w:rsidRPr="00616481">
        <w:rPr>
          <w:lang w:val="en-GB"/>
        </w:rPr>
        <w:t>Criterion A – Supporting documents</w:t>
      </w:r>
    </w:p>
    <w:p w14:paraId="2AE69D7E" w14:textId="77777777" w:rsidR="00616481" w:rsidRPr="00616481" w:rsidRDefault="00616481" w:rsidP="00616481">
      <w:pPr>
        <w:rPr>
          <w:lang w:val="en-GB"/>
        </w:rPr>
      </w:pPr>
    </w:p>
    <w:p w14:paraId="6C34B0AE" w14:textId="77777777" w:rsidR="00616481" w:rsidRPr="00616481" w:rsidRDefault="00616481" w:rsidP="00616481">
      <w:pPr>
        <w:rPr>
          <w:lang w:val="en-GB"/>
        </w:rPr>
      </w:pPr>
      <w:r w:rsidRPr="00616481">
        <w:rPr>
          <w:lang w:val="en-GB"/>
        </w:rPr>
        <w:t xml:space="preserve">Three </w:t>
      </w:r>
      <w:proofErr w:type="spellStart"/>
      <w:r w:rsidRPr="00616481">
        <w:rPr>
          <w:lang w:val="en-GB"/>
        </w:rPr>
        <w:t>suporting</w:t>
      </w:r>
      <w:proofErr w:type="spellEnd"/>
      <w:r w:rsidRPr="00616481">
        <w:rPr>
          <w:lang w:val="en-GB"/>
        </w:rPr>
        <w:t xml:space="preserve"> documents meeting the time frame; relevant sections were translated (for example see pages 9 and 10).</w:t>
      </w:r>
    </w:p>
    <w:p w14:paraId="3C6AEF1C" w14:textId="77777777" w:rsidR="00616481" w:rsidRPr="00616481" w:rsidRDefault="00616481" w:rsidP="00616481">
      <w:pPr>
        <w:rPr>
          <w:lang w:val="en-GB"/>
        </w:rPr>
      </w:pPr>
    </w:p>
    <w:p w14:paraId="6D63CE39" w14:textId="77777777" w:rsidR="00616481" w:rsidRPr="00616481" w:rsidRDefault="00616481" w:rsidP="00616481">
      <w:pPr>
        <w:rPr>
          <w:lang w:val="en-GB"/>
        </w:rPr>
      </w:pPr>
      <w:r w:rsidRPr="00616481">
        <w:rPr>
          <w:lang w:val="en-GB"/>
        </w:rPr>
        <w:t>Criterion B – Choice and application of tools, techniques and theories</w:t>
      </w:r>
    </w:p>
    <w:p w14:paraId="28EB64BC" w14:textId="77777777" w:rsidR="00616481" w:rsidRPr="00616481" w:rsidRDefault="00616481" w:rsidP="00616481">
      <w:pPr>
        <w:rPr>
          <w:lang w:val="en-GB"/>
        </w:rPr>
      </w:pPr>
    </w:p>
    <w:p w14:paraId="698435DE" w14:textId="77777777" w:rsidR="00616481" w:rsidRPr="00616481" w:rsidRDefault="00616481" w:rsidP="00616481">
      <w:pPr>
        <w:rPr>
          <w:lang w:val="en-GB"/>
        </w:rPr>
      </w:pPr>
      <w:r w:rsidRPr="00616481">
        <w:rPr>
          <w:lang w:val="en-GB"/>
        </w:rPr>
        <w:t xml:space="preserve">The tools, theories and techniques are suitably applied, with correct use of subject terminology (internal growth, product portfolio, niche market, </w:t>
      </w:r>
      <w:proofErr w:type="spellStart"/>
      <w:r w:rsidRPr="00616481">
        <w:rPr>
          <w:lang w:val="en-GB"/>
        </w:rPr>
        <w:t>Ansoff</w:t>
      </w:r>
      <w:proofErr w:type="spellEnd"/>
      <w:r w:rsidRPr="00616481">
        <w:rPr>
          <w:lang w:val="en-GB"/>
        </w:rPr>
        <w:t xml:space="preserve"> for product development, cannibalism, </w:t>
      </w:r>
      <w:proofErr w:type="spellStart"/>
      <w:r w:rsidRPr="00616481">
        <w:rPr>
          <w:lang w:val="en-GB"/>
        </w:rPr>
        <w:t>etc</w:t>
      </w:r>
      <w:proofErr w:type="spellEnd"/>
      <w:r w:rsidRPr="00616481">
        <w:rPr>
          <w:lang w:val="en-GB"/>
        </w:rPr>
        <w:t>). 4 marks is “best fit” as the commentary needed to address the latter part of the research question about “impact on the business in terms of growth” for top band; this phrase would imply financial calculations.</w:t>
      </w:r>
    </w:p>
    <w:p w14:paraId="101380FC" w14:textId="77777777" w:rsidR="00616481" w:rsidRPr="00616481" w:rsidRDefault="00616481" w:rsidP="00616481">
      <w:pPr>
        <w:rPr>
          <w:lang w:val="en-GB"/>
        </w:rPr>
      </w:pPr>
    </w:p>
    <w:p w14:paraId="5747F646" w14:textId="77777777" w:rsidR="00616481" w:rsidRPr="00616481" w:rsidRDefault="00616481" w:rsidP="00616481">
      <w:pPr>
        <w:rPr>
          <w:lang w:val="en-GB"/>
        </w:rPr>
      </w:pPr>
      <w:r w:rsidRPr="00616481">
        <w:rPr>
          <w:lang w:val="en-GB"/>
        </w:rPr>
        <w:t>Criterion C – Use and analysis of data and integration of ideas</w:t>
      </w:r>
    </w:p>
    <w:p w14:paraId="7EBFB424" w14:textId="77777777" w:rsidR="00616481" w:rsidRPr="00616481" w:rsidRDefault="00616481" w:rsidP="00616481">
      <w:pPr>
        <w:rPr>
          <w:lang w:val="en-GB"/>
        </w:rPr>
      </w:pPr>
    </w:p>
    <w:p w14:paraId="1B6ECBAE" w14:textId="77777777" w:rsidR="00616481" w:rsidRPr="00616481" w:rsidRDefault="00616481" w:rsidP="00616481">
      <w:pPr>
        <w:rPr>
          <w:lang w:val="en-GB"/>
        </w:rPr>
      </w:pPr>
      <w:r w:rsidRPr="00616481">
        <w:rPr>
          <w:lang w:val="en-GB"/>
        </w:rPr>
        <w:t>Simple, straightforward analysis in response to the research question; having more supporting documents with financial information may have helped score higher. 3 marks is “best fit” again as the analysis is “satisfactory”.</w:t>
      </w:r>
    </w:p>
    <w:p w14:paraId="04889CC5" w14:textId="77777777" w:rsidR="00616481" w:rsidRPr="00616481" w:rsidRDefault="00616481" w:rsidP="00616481">
      <w:pPr>
        <w:rPr>
          <w:lang w:val="en-GB"/>
        </w:rPr>
      </w:pPr>
    </w:p>
    <w:p w14:paraId="07F2DAC8" w14:textId="77777777" w:rsidR="00616481" w:rsidRPr="00616481" w:rsidRDefault="00616481" w:rsidP="00616481">
      <w:pPr>
        <w:rPr>
          <w:lang w:val="en-GB"/>
        </w:rPr>
      </w:pPr>
      <w:r w:rsidRPr="00616481">
        <w:rPr>
          <w:lang w:val="en-GB"/>
        </w:rPr>
        <w:t>Criterion D – Conclusions</w:t>
      </w:r>
    </w:p>
    <w:p w14:paraId="0ABFDA64" w14:textId="77777777" w:rsidR="00616481" w:rsidRPr="00616481" w:rsidRDefault="00616481" w:rsidP="00616481">
      <w:pPr>
        <w:rPr>
          <w:lang w:val="en-GB"/>
        </w:rPr>
      </w:pPr>
    </w:p>
    <w:p w14:paraId="7D29D67C" w14:textId="77777777" w:rsidR="00616481" w:rsidRPr="00616481" w:rsidRDefault="00616481" w:rsidP="00616481">
      <w:pPr>
        <w:rPr>
          <w:lang w:val="en-GB"/>
        </w:rPr>
      </w:pPr>
      <w:r w:rsidRPr="00616481">
        <w:rPr>
          <w:lang w:val="en-GB"/>
        </w:rPr>
        <w:lastRenderedPageBreak/>
        <w:t xml:space="preserve">The conclusion page 5 needed more to support the judgement (the “seems to have had a positive effect” becomes “undeniably positive”, this was not really shown in the commentary); adding new information in the conclusion (for example about external growth and the planned conglomeration with </w:t>
      </w:r>
      <w:proofErr w:type="spellStart"/>
      <w:r w:rsidRPr="00616481">
        <w:rPr>
          <w:lang w:val="en-GB"/>
        </w:rPr>
        <w:t>Kaiku</w:t>
      </w:r>
      <w:proofErr w:type="spellEnd"/>
      <w:r w:rsidRPr="00616481">
        <w:rPr>
          <w:lang w:val="en-GB"/>
        </w:rPr>
        <w:t>) can be confusing and should be avoided.</w:t>
      </w:r>
    </w:p>
    <w:p w14:paraId="49166109" w14:textId="77777777" w:rsidR="00616481" w:rsidRPr="00616481" w:rsidRDefault="00616481" w:rsidP="00616481">
      <w:pPr>
        <w:rPr>
          <w:lang w:val="en-GB"/>
        </w:rPr>
      </w:pPr>
    </w:p>
    <w:p w14:paraId="7A957833" w14:textId="77777777" w:rsidR="00616481" w:rsidRPr="00616481" w:rsidRDefault="00616481" w:rsidP="00616481">
      <w:pPr>
        <w:rPr>
          <w:lang w:val="en-GB"/>
        </w:rPr>
      </w:pPr>
      <w:r w:rsidRPr="00616481">
        <w:rPr>
          <w:lang w:val="en-GB"/>
        </w:rPr>
        <w:t>Criterion E – Evaluation</w:t>
      </w:r>
    </w:p>
    <w:p w14:paraId="533125E0" w14:textId="77777777" w:rsidR="00616481" w:rsidRPr="00616481" w:rsidRDefault="00616481" w:rsidP="00616481">
      <w:pPr>
        <w:rPr>
          <w:lang w:val="en-GB"/>
        </w:rPr>
      </w:pPr>
    </w:p>
    <w:p w14:paraId="1F86EB34" w14:textId="77777777" w:rsidR="00616481" w:rsidRPr="00616481" w:rsidRDefault="00616481" w:rsidP="00616481">
      <w:pPr>
        <w:rPr>
          <w:lang w:val="en-GB"/>
        </w:rPr>
      </w:pPr>
      <w:r w:rsidRPr="00616481">
        <w:rPr>
          <w:lang w:val="en-GB"/>
        </w:rPr>
        <w:t xml:space="preserve">Some of the judgements are substantiated, for example about the </w:t>
      </w:r>
      <w:proofErr w:type="spellStart"/>
      <w:r w:rsidRPr="00616481">
        <w:rPr>
          <w:lang w:val="en-GB"/>
        </w:rPr>
        <w:t>Ansoff</w:t>
      </w:r>
      <w:proofErr w:type="spellEnd"/>
      <w:r w:rsidRPr="00616481">
        <w:rPr>
          <w:lang w:val="en-GB"/>
        </w:rPr>
        <w:t xml:space="preserve"> matrix (page 4) but the candidate never really shows the positive impact in terms of growth (although they just kept restating it).</w:t>
      </w:r>
    </w:p>
    <w:p w14:paraId="15F9E1CA" w14:textId="77777777" w:rsidR="00616481" w:rsidRPr="00616481" w:rsidRDefault="00616481" w:rsidP="00616481">
      <w:pPr>
        <w:rPr>
          <w:lang w:val="en-GB"/>
        </w:rPr>
      </w:pPr>
    </w:p>
    <w:p w14:paraId="2E57C931" w14:textId="77777777" w:rsidR="00616481" w:rsidRPr="00616481" w:rsidRDefault="00616481" w:rsidP="00616481">
      <w:pPr>
        <w:rPr>
          <w:lang w:val="en-GB"/>
        </w:rPr>
      </w:pPr>
      <w:r w:rsidRPr="00616481">
        <w:rPr>
          <w:lang w:val="en-GB"/>
        </w:rPr>
        <w:t>Criterion F – Structure</w:t>
      </w:r>
    </w:p>
    <w:p w14:paraId="78CE2939" w14:textId="77777777" w:rsidR="00616481" w:rsidRPr="00616481" w:rsidRDefault="00616481" w:rsidP="00616481">
      <w:pPr>
        <w:rPr>
          <w:lang w:val="en-GB"/>
        </w:rPr>
      </w:pPr>
    </w:p>
    <w:p w14:paraId="18107A67" w14:textId="77777777" w:rsidR="00616481" w:rsidRPr="00616481" w:rsidRDefault="00616481" w:rsidP="00616481">
      <w:pPr>
        <w:rPr>
          <w:lang w:val="en-GB"/>
        </w:rPr>
      </w:pPr>
      <w:r w:rsidRPr="00616481">
        <w:rPr>
          <w:lang w:val="en-GB"/>
        </w:rPr>
        <w:t>The structure is appropriate and quite easy to follow.</w:t>
      </w:r>
    </w:p>
    <w:p w14:paraId="4B347D49" w14:textId="77777777" w:rsidR="00616481" w:rsidRPr="00616481" w:rsidRDefault="00616481" w:rsidP="00616481">
      <w:pPr>
        <w:rPr>
          <w:lang w:val="en-GB"/>
        </w:rPr>
      </w:pPr>
    </w:p>
    <w:p w14:paraId="37B73861" w14:textId="77777777" w:rsidR="00616481" w:rsidRPr="00616481" w:rsidRDefault="00616481" w:rsidP="00616481">
      <w:pPr>
        <w:rPr>
          <w:lang w:val="en-GB"/>
        </w:rPr>
      </w:pPr>
      <w:r w:rsidRPr="00616481">
        <w:rPr>
          <w:lang w:val="en-GB"/>
        </w:rPr>
        <w:t>Criterion G – Presentation</w:t>
      </w:r>
    </w:p>
    <w:p w14:paraId="0AFAB96F" w14:textId="77777777" w:rsidR="00616481" w:rsidRPr="00616481" w:rsidRDefault="00616481" w:rsidP="00616481">
      <w:pPr>
        <w:rPr>
          <w:lang w:val="en-GB"/>
        </w:rPr>
      </w:pPr>
    </w:p>
    <w:p w14:paraId="4FA882C8" w14:textId="77777777" w:rsidR="00616481" w:rsidRPr="00616481" w:rsidRDefault="00616481" w:rsidP="00616481">
      <w:pPr>
        <w:rPr>
          <w:lang w:val="en-GB"/>
        </w:rPr>
      </w:pPr>
      <w:r w:rsidRPr="00616481">
        <w:rPr>
          <w:lang w:val="en-GB"/>
        </w:rPr>
        <w:t>Very well presented (see footnotes); minor points could have been better (for example some missing page numbers and the whole page 6 is left blank) however overall the presentation is worth 2 marks, not 1.</w:t>
      </w:r>
    </w:p>
    <w:sectPr w:rsidR="00616481" w:rsidRPr="00616481" w:rsidSect="004A25B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81"/>
    <w:rsid w:val="004A25B5"/>
    <w:rsid w:val="00616481"/>
    <w:rsid w:val="00643D9D"/>
    <w:rsid w:val="00B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97FB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2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1796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Marchant</dc:creator>
  <cp:keywords/>
  <dc:description/>
  <cp:lastModifiedBy>Jason Marchant</cp:lastModifiedBy>
  <cp:revision>1</cp:revision>
  <dcterms:created xsi:type="dcterms:W3CDTF">2017-11-20T05:00:00Z</dcterms:created>
  <dcterms:modified xsi:type="dcterms:W3CDTF">2017-11-20T05:02:00Z</dcterms:modified>
</cp:coreProperties>
</file>