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463E2" w14:textId="68A4B96F" w:rsidR="0031330D" w:rsidRPr="003400B5" w:rsidRDefault="00B30416" w:rsidP="00B66137">
      <w:pPr>
        <w:jc w:val="center"/>
        <w:rPr>
          <w:b/>
          <w:sz w:val="28"/>
          <w:szCs w:val="28"/>
        </w:rPr>
      </w:pPr>
      <w:r w:rsidRPr="003400B5">
        <w:rPr>
          <w:b/>
          <w:sz w:val="28"/>
          <w:szCs w:val="28"/>
        </w:rPr>
        <w:t xml:space="preserve">Unit </w:t>
      </w:r>
      <w:r w:rsidR="00460681" w:rsidRPr="003400B5">
        <w:rPr>
          <w:b/>
          <w:sz w:val="28"/>
          <w:szCs w:val="28"/>
        </w:rPr>
        <w:t>3.</w:t>
      </w:r>
      <w:r w:rsidR="006862E0" w:rsidRPr="003400B5">
        <w:rPr>
          <w:b/>
          <w:sz w:val="28"/>
          <w:szCs w:val="28"/>
        </w:rPr>
        <w:t>3 Break-Even Analysis</w:t>
      </w:r>
    </w:p>
    <w:p w14:paraId="2ACDF56A" w14:textId="786C2BD6" w:rsidR="00DD3F90" w:rsidRPr="003400B5" w:rsidRDefault="00F8621A">
      <w:pPr>
        <w:rPr>
          <w:b/>
          <w:sz w:val="28"/>
          <w:szCs w:val="28"/>
        </w:rPr>
      </w:pPr>
      <w:r w:rsidRPr="003400B5">
        <w:rPr>
          <w:noProof/>
        </w:rPr>
        <mc:AlternateContent>
          <mc:Choice Requires="wps">
            <w:drawing>
              <wp:anchor distT="0" distB="0" distL="114300" distR="114300" simplePos="0" relativeHeight="251880448" behindDoc="0" locked="0" layoutInCell="1" allowOverlap="1" wp14:anchorId="03787A47" wp14:editId="0DE5A3A4">
                <wp:simplePos x="0" y="0"/>
                <wp:positionH relativeFrom="column">
                  <wp:posOffset>4343400</wp:posOffset>
                </wp:positionH>
                <wp:positionV relativeFrom="paragraph">
                  <wp:posOffset>134620</wp:posOffset>
                </wp:positionV>
                <wp:extent cx="2514600" cy="2971800"/>
                <wp:effectExtent l="279400" t="0" r="25400" b="25400"/>
                <wp:wrapNone/>
                <wp:docPr id="29" name="Rectangular Callout 29"/>
                <wp:cNvGraphicFramePr/>
                <a:graphic xmlns:a="http://schemas.openxmlformats.org/drawingml/2006/main">
                  <a:graphicData uri="http://schemas.microsoft.com/office/word/2010/wordprocessingShape">
                    <wps:wsp>
                      <wps:cNvSpPr/>
                      <wps:spPr>
                        <a:xfrm>
                          <a:off x="0" y="0"/>
                          <a:ext cx="2514600" cy="2971800"/>
                        </a:xfrm>
                        <a:prstGeom prst="wedgeRectCallout">
                          <a:avLst>
                            <a:gd name="adj1" fmla="val -60944"/>
                            <a:gd name="adj2" fmla="val -7675"/>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0DDEE58" w14:textId="4F8B2A90" w:rsidR="00F25233" w:rsidRPr="003400B5" w:rsidRDefault="00F25233" w:rsidP="00F02D5B">
                            <w:pPr>
                              <w:jc w:val="center"/>
                              <w:rPr>
                                <w:color w:val="000000"/>
                                <w:sz w:val="20"/>
                                <w:szCs w:val="20"/>
                              </w:rPr>
                            </w:pPr>
                            <w:r w:rsidRPr="003400B5">
                              <w:rPr>
                                <w:color w:val="000000"/>
                                <w:sz w:val="20"/>
                                <w:szCs w:val="20"/>
                              </w:rPr>
                              <w:t>Know that a</w:t>
                            </w:r>
                            <w:r>
                              <w:rPr>
                                <w:color w:val="000000"/>
                                <w:sz w:val="20"/>
                                <w:szCs w:val="20"/>
                              </w:rPr>
                              <w:t>n individual</w:t>
                            </w:r>
                            <w:r w:rsidRPr="003400B5">
                              <w:rPr>
                                <w:color w:val="000000"/>
                                <w:sz w:val="20"/>
                                <w:szCs w:val="20"/>
                              </w:rPr>
                              <w:t xml:space="preserve"> product may contribute (Price – Variable Costs) a large amount per unit, </w:t>
                            </w:r>
                            <w:r>
                              <w:rPr>
                                <w:color w:val="000000"/>
                                <w:sz w:val="20"/>
                                <w:szCs w:val="20"/>
                              </w:rPr>
                              <w:t>such as the sale of a large diamond ring</w:t>
                            </w:r>
                            <w:r w:rsidRPr="003400B5">
                              <w:rPr>
                                <w:color w:val="000000"/>
                                <w:sz w:val="20"/>
                                <w:szCs w:val="20"/>
                              </w:rPr>
                              <w:t xml:space="preserve">, but a </w:t>
                            </w:r>
                            <w:r>
                              <w:rPr>
                                <w:color w:val="000000"/>
                                <w:sz w:val="20"/>
                                <w:szCs w:val="20"/>
                              </w:rPr>
                              <w:t xml:space="preserve">less valuable </w:t>
                            </w:r>
                            <w:r w:rsidRPr="003400B5">
                              <w:rPr>
                                <w:color w:val="000000"/>
                                <w:sz w:val="20"/>
                                <w:szCs w:val="20"/>
                              </w:rPr>
                              <w:t>product that sells many unit</w:t>
                            </w:r>
                            <w:r>
                              <w:rPr>
                                <w:color w:val="000000"/>
                                <w:sz w:val="20"/>
                                <w:szCs w:val="20"/>
                              </w:rPr>
                              <w:t>s</w:t>
                            </w:r>
                            <w:r w:rsidRPr="003400B5">
                              <w:rPr>
                                <w:color w:val="000000"/>
                                <w:sz w:val="20"/>
                                <w:szCs w:val="20"/>
                              </w:rPr>
                              <w:t xml:space="preserve"> may contribute more overall, such as Coca Cola. Also know that contribution does not include fixed costs, so contribution is NOT profit. Be able to break concepts down into individual characteristics and see the broader picture how they relate. E.g. If a cafe is reviewing its product range and analyzing the contribution, it may consider dropping tea </w:t>
                            </w:r>
                            <w:r>
                              <w:rPr>
                                <w:color w:val="000000"/>
                                <w:sz w:val="20"/>
                                <w:szCs w:val="20"/>
                              </w:rPr>
                              <w:t xml:space="preserve">for the reason that tea only contributes 1 dirham </w:t>
                            </w:r>
                            <w:r w:rsidRPr="003400B5">
                              <w:rPr>
                                <w:color w:val="000000"/>
                                <w:sz w:val="20"/>
                                <w:szCs w:val="20"/>
                              </w:rPr>
                              <w:t>per cup, wher</w:t>
                            </w:r>
                            <w:r>
                              <w:rPr>
                                <w:color w:val="000000"/>
                                <w:sz w:val="20"/>
                                <w:szCs w:val="20"/>
                              </w:rPr>
                              <w:t>eas cappuccino contributes 2 dirhams</w:t>
                            </w:r>
                            <w:r w:rsidRPr="003400B5">
                              <w:rPr>
                                <w:color w:val="000000"/>
                                <w:sz w:val="20"/>
                                <w:szCs w:val="20"/>
                              </w:rPr>
                              <w:t xml:space="preserve"> per cup. But if the café sells four times more tea than cappuccino, then it will contribute more in total to the fixed costs of the café. </w:t>
                            </w:r>
                          </w:p>
                          <w:p w14:paraId="2613DEF7" w14:textId="2B1DCA12" w:rsidR="00F25233" w:rsidRPr="003400B5" w:rsidRDefault="00F25233" w:rsidP="004E50B3">
                            <w:pPr>
                              <w:rPr>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9" o:spid="_x0000_s1026" type="#_x0000_t61" style="position:absolute;margin-left:342pt;margin-top:10.6pt;width:198pt;height:23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" adj="-2364,9142" fillcolor="#cfc">
                <v:textbox>
                  <w:txbxContent>
                    <w:p w14:paraId="30DDEE58" w14:textId="4F8B2A90" w:rsidR="00F25233" w:rsidRPr="003400B5" w:rsidRDefault="00F25233" w:rsidP="00F02D5B">
                      <w:pPr>
                        <w:jc w:val="center"/>
                        <w:rPr>
                          <w:color w:val="000000"/>
                          <w:sz w:val="20"/>
                          <w:szCs w:val="20"/>
                        </w:rPr>
                      </w:pPr>
                      <w:r w:rsidRPr="003400B5">
                        <w:rPr>
                          <w:color w:val="000000"/>
                          <w:sz w:val="20"/>
                          <w:szCs w:val="20"/>
                        </w:rPr>
                        <w:t>Know that a</w:t>
                      </w:r>
                      <w:r>
                        <w:rPr>
                          <w:color w:val="000000"/>
                          <w:sz w:val="20"/>
                          <w:szCs w:val="20"/>
                        </w:rPr>
                        <w:t>n individual</w:t>
                      </w:r>
                      <w:r w:rsidRPr="003400B5">
                        <w:rPr>
                          <w:color w:val="000000"/>
                          <w:sz w:val="20"/>
                          <w:szCs w:val="20"/>
                        </w:rPr>
                        <w:t xml:space="preserve"> product may contribute (Price – Variable Costs) a large amount per unit, </w:t>
                      </w:r>
                      <w:r>
                        <w:rPr>
                          <w:color w:val="000000"/>
                          <w:sz w:val="20"/>
                          <w:szCs w:val="20"/>
                        </w:rPr>
                        <w:t>such as the sale of a large diamond ring</w:t>
                      </w:r>
                      <w:r w:rsidRPr="003400B5">
                        <w:rPr>
                          <w:color w:val="000000"/>
                          <w:sz w:val="20"/>
                          <w:szCs w:val="20"/>
                        </w:rPr>
                        <w:t xml:space="preserve">, but a </w:t>
                      </w:r>
                      <w:r>
                        <w:rPr>
                          <w:color w:val="000000"/>
                          <w:sz w:val="20"/>
                          <w:szCs w:val="20"/>
                        </w:rPr>
                        <w:t xml:space="preserve">less valuable </w:t>
                      </w:r>
                      <w:r w:rsidRPr="003400B5">
                        <w:rPr>
                          <w:color w:val="000000"/>
                          <w:sz w:val="20"/>
                          <w:szCs w:val="20"/>
                        </w:rPr>
                        <w:t>product that sells many unit</w:t>
                      </w:r>
                      <w:r>
                        <w:rPr>
                          <w:color w:val="000000"/>
                          <w:sz w:val="20"/>
                          <w:szCs w:val="20"/>
                        </w:rPr>
                        <w:t>s</w:t>
                      </w:r>
                      <w:r w:rsidRPr="003400B5">
                        <w:rPr>
                          <w:color w:val="000000"/>
                          <w:sz w:val="20"/>
                          <w:szCs w:val="20"/>
                        </w:rPr>
                        <w:t xml:space="preserve"> may contribute more overall, such as Coca Cola. Also know that contribution does not include fixed costs, so contribution is NOT profit. Be able to break concepts down into individual characteristics and see the broader picture how they relate. E.g. If a cafe is reviewing its product range and analyzing the contribution, it may consider dropping tea </w:t>
                      </w:r>
                      <w:r>
                        <w:rPr>
                          <w:color w:val="000000"/>
                          <w:sz w:val="20"/>
                          <w:szCs w:val="20"/>
                        </w:rPr>
                        <w:t xml:space="preserve">for the reason that tea only contributes 1 dirham </w:t>
                      </w:r>
                      <w:r w:rsidRPr="003400B5">
                        <w:rPr>
                          <w:color w:val="000000"/>
                          <w:sz w:val="20"/>
                          <w:szCs w:val="20"/>
                        </w:rPr>
                        <w:t>per cup, wher</w:t>
                      </w:r>
                      <w:r>
                        <w:rPr>
                          <w:color w:val="000000"/>
                          <w:sz w:val="20"/>
                          <w:szCs w:val="20"/>
                        </w:rPr>
                        <w:t>eas cappuccino contributes 2 dirhams</w:t>
                      </w:r>
                      <w:r w:rsidRPr="003400B5">
                        <w:rPr>
                          <w:color w:val="000000"/>
                          <w:sz w:val="20"/>
                          <w:szCs w:val="20"/>
                        </w:rPr>
                        <w:t xml:space="preserve"> per cup. But if the café sells four times more tea than cappuccino, then it will contribute more in total to the fixed costs of the café. </w:t>
                      </w:r>
                    </w:p>
                    <w:p w14:paraId="2613DEF7" w14:textId="2B1DCA12" w:rsidR="00F25233" w:rsidRPr="003400B5" w:rsidRDefault="00F25233" w:rsidP="004E50B3">
                      <w:pPr>
                        <w:rPr>
                          <w:color w:val="000000"/>
                          <w:sz w:val="20"/>
                          <w:szCs w:val="20"/>
                        </w:rPr>
                      </w:pPr>
                    </w:p>
                  </w:txbxContent>
                </v:textbox>
              </v:shape>
            </w:pict>
          </mc:Fallback>
        </mc:AlternateContent>
      </w:r>
    </w:p>
    <w:p w14:paraId="3A4CB016" w14:textId="78BCA754" w:rsidR="00DD3F90" w:rsidRPr="003400B5" w:rsidRDefault="00DD3F90">
      <w:pPr>
        <w:rPr>
          <w:b/>
          <w:sz w:val="28"/>
          <w:szCs w:val="28"/>
        </w:rPr>
      </w:pPr>
      <w:r w:rsidRPr="003400B5">
        <w:rPr>
          <w:b/>
          <w:sz w:val="28"/>
          <w:szCs w:val="28"/>
        </w:rPr>
        <w:t>Syllabus Objectives</w:t>
      </w:r>
    </w:p>
    <w:p w14:paraId="2B0C07E5" w14:textId="49BC8096" w:rsidR="00DD3F90" w:rsidRDefault="003D1E03">
      <w:r>
        <w:rPr>
          <w:noProof/>
        </w:rPr>
        <w:drawing>
          <wp:anchor distT="0" distB="0" distL="114300" distR="114300" simplePos="0" relativeHeight="251890688" behindDoc="1" locked="0" layoutInCell="1" allowOverlap="1" wp14:anchorId="5F9DE3C4" wp14:editId="2FE6E3E3">
            <wp:simplePos x="0" y="0"/>
            <wp:positionH relativeFrom="column">
              <wp:posOffset>3175</wp:posOffset>
            </wp:positionH>
            <wp:positionV relativeFrom="paragraph">
              <wp:posOffset>3810</wp:posOffset>
            </wp:positionV>
            <wp:extent cx="4340225" cy="7727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0225"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7B61C" w14:textId="512AD648" w:rsidR="00DD3F90" w:rsidRDefault="00DD3F90"/>
    <w:p w14:paraId="17CB17D9" w14:textId="12E86774" w:rsidR="00B30416" w:rsidRDefault="00B30416"/>
    <w:p w14:paraId="655E9BEC" w14:textId="0C968DBF" w:rsidR="00B30416" w:rsidRDefault="003D1E03">
      <w:r>
        <w:rPr>
          <w:noProof/>
        </w:rPr>
        <w:drawing>
          <wp:anchor distT="0" distB="0" distL="114300" distR="114300" simplePos="0" relativeHeight="251888640" behindDoc="1" locked="0" layoutInCell="1" allowOverlap="1" wp14:anchorId="745C2524" wp14:editId="47C13BAE">
            <wp:simplePos x="0" y="0"/>
            <wp:positionH relativeFrom="column">
              <wp:posOffset>0</wp:posOffset>
            </wp:positionH>
            <wp:positionV relativeFrom="paragraph">
              <wp:posOffset>169545</wp:posOffset>
            </wp:positionV>
            <wp:extent cx="4358005" cy="5298440"/>
            <wp:effectExtent l="0" t="0" r="10795" b="1016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142"/>
                    <a:stretch/>
                  </pic:blipFill>
                  <pic:spPr bwMode="auto">
                    <a:xfrm>
                      <a:off x="0" y="0"/>
                      <a:ext cx="4358005" cy="5298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657FD" w14:textId="5AC32CB2" w:rsidR="00867A2C" w:rsidRDefault="003F6B45">
      <w:r w:rsidRPr="003F6B45">
        <w:t xml:space="preserve"> </w:t>
      </w:r>
    </w:p>
    <w:p w14:paraId="289A8C75" w14:textId="552957E7" w:rsidR="00867A2C" w:rsidRDefault="00867A2C"/>
    <w:p w14:paraId="4C0B2E9C" w14:textId="555A0701" w:rsidR="00867A2C" w:rsidRDefault="00867A2C"/>
    <w:p w14:paraId="6407E2CC" w14:textId="5E1302BB" w:rsidR="00867A2C" w:rsidRDefault="00867A2C"/>
    <w:p w14:paraId="1D949AEE" w14:textId="3073E4EA" w:rsidR="00867A2C" w:rsidRDefault="00867A2C"/>
    <w:p w14:paraId="12F8EBD2" w14:textId="1E15CE31" w:rsidR="001971BC" w:rsidRDefault="001971BC"/>
    <w:p w14:paraId="727B8F7C" w14:textId="10690FAE" w:rsidR="001971BC" w:rsidRDefault="001971BC"/>
    <w:p w14:paraId="093C6ABB" w14:textId="321679A6" w:rsidR="001971BC" w:rsidRDefault="001971BC"/>
    <w:p w14:paraId="6DD743F3" w14:textId="2D628FA8" w:rsidR="001971BC" w:rsidRDefault="001971BC"/>
    <w:p w14:paraId="2298C5A0" w14:textId="52636D64" w:rsidR="001971BC" w:rsidRDefault="001971BC"/>
    <w:p w14:paraId="3C16C631" w14:textId="3E46E78D" w:rsidR="001971BC" w:rsidRDefault="001971BC"/>
    <w:p w14:paraId="7656AE12" w14:textId="34D1D8DC" w:rsidR="001971BC" w:rsidRDefault="003D1E03">
      <w:r>
        <w:rPr>
          <w:noProof/>
        </w:rPr>
        <mc:AlternateContent>
          <mc:Choice Requires="wps">
            <w:drawing>
              <wp:anchor distT="0" distB="0" distL="114300" distR="114300" simplePos="0" relativeHeight="251893760" behindDoc="0" locked="0" layoutInCell="1" allowOverlap="1" wp14:anchorId="1074F179" wp14:editId="5B1B4F3C">
                <wp:simplePos x="0" y="0"/>
                <wp:positionH relativeFrom="column">
                  <wp:posOffset>4343400</wp:posOffset>
                </wp:positionH>
                <wp:positionV relativeFrom="paragraph">
                  <wp:posOffset>9525</wp:posOffset>
                </wp:positionV>
                <wp:extent cx="2552700" cy="2628900"/>
                <wp:effectExtent l="558800" t="508000" r="38100" b="38100"/>
                <wp:wrapNone/>
                <wp:docPr id="2" name="Rectangular Callout 2"/>
                <wp:cNvGraphicFramePr/>
                <a:graphic xmlns:a="http://schemas.openxmlformats.org/drawingml/2006/main">
                  <a:graphicData uri="http://schemas.microsoft.com/office/word/2010/wordprocessingShape">
                    <wps:wsp>
                      <wps:cNvSpPr/>
                      <wps:spPr>
                        <a:xfrm>
                          <a:off x="0" y="0"/>
                          <a:ext cx="2552700" cy="2628900"/>
                        </a:xfrm>
                        <a:prstGeom prst="wedgeRectCallout">
                          <a:avLst>
                            <a:gd name="adj1" fmla="val -71391"/>
                            <a:gd name="adj2" fmla="val -68579"/>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12C4558" w14:textId="0DB4086B" w:rsidR="00F25233" w:rsidRPr="003400B5" w:rsidRDefault="00F25233" w:rsidP="00F8621A">
                            <w:pPr>
                              <w:jc w:val="center"/>
                              <w:rPr>
                                <w:color w:val="000000"/>
                                <w:sz w:val="20"/>
                                <w:szCs w:val="20"/>
                              </w:rPr>
                            </w:pPr>
                            <w:r w:rsidRPr="003400B5">
                              <w:rPr>
                                <w:color w:val="000000"/>
                                <w:sz w:val="20"/>
                                <w:szCs w:val="20"/>
                              </w:rPr>
                              <w:t xml:space="preserve">Know how to calculate break-even and to create the break-even chart </w:t>
                            </w:r>
                            <w:r w:rsidRPr="00C80F32">
                              <w:rPr>
                                <w:b/>
                                <w:color w:val="000000"/>
                                <w:sz w:val="20"/>
                                <w:szCs w:val="20"/>
                              </w:rPr>
                              <w:t>to scale</w:t>
                            </w:r>
                            <w:r w:rsidRPr="003400B5">
                              <w:rPr>
                                <w:color w:val="000000"/>
                                <w:sz w:val="20"/>
                                <w:szCs w:val="20"/>
                              </w:rPr>
                              <w:t xml:space="preserve">. Also know that when there is a target, this should be included in the break-even analysis. Be able to break concepts down into individual characteristics and see the broader picture how they relate. Also be able to make changes to the break-even when there is a change in the costs or price. E.g. An increase in price will likely decrease the break-even quantity as there will be a higher contribution per unit, however, this may reduce the demand for the product and the margin of safety may reduce even further, increasing the risk of the business not breaking even.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 o:spid="_x0000_s1027" type="#_x0000_t61" style="position:absolute;margin-left:342pt;margin-top:.75pt;width:201pt;height:20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" adj="-4620,-4013" fillcolor="#cfc">
                <v:textbox>
                  <w:txbxContent>
                    <w:p w14:paraId="412C4558" w14:textId="0DB4086B" w:rsidR="00F25233" w:rsidRPr="003400B5" w:rsidRDefault="00F25233" w:rsidP="00F8621A">
                      <w:pPr>
                        <w:jc w:val="center"/>
                        <w:rPr>
                          <w:color w:val="000000"/>
                          <w:sz w:val="20"/>
                          <w:szCs w:val="20"/>
                        </w:rPr>
                      </w:pPr>
                      <w:r w:rsidRPr="003400B5">
                        <w:rPr>
                          <w:color w:val="000000"/>
                          <w:sz w:val="20"/>
                          <w:szCs w:val="20"/>
                        </w:rPr>
                        <w:t xml:space="preserve">Know how to calculate break-even and to create the break-even chart </w:t>
                      </w:r>
                      <w:r w:rsidRPr="00C80F32">
                        <w:rPr>
                          <w:b/>
                          <w:color w:val="000000"/>
                          <w:sz w:val="20"/>
                          <w:szCs w:val="20"/>
                        </w:rPr>
                        <w:t>to scale</w:t>
                      </w:r>
                      <w:r w:rsidRPr="003400B5">
                        <w:rPr>
                          <w:color w:val="000000"/>
                          <w:sz w:val="20"/>
                          <w:szCs w:val="20"/>
                        </w:rPr>
                        <w:t xml:space="preserve">. Also know that when there is a target, this should be included in the break-even analysis. Be able to break concepts down into individual characteristics and see the broader picture how they relate. Also be able to make changes to the break-even when there is a change in the costs or price. E.g. An increase in price will likely decrease the break-even quantity as there will be a higher contribution per unit, however, this may reduce the demand for the product and the margin of safety may reduce even further, increasing the risk of the business not breaking even. </w:t>
                      </w:r>
                    </w:p>
                  </w:txbxContent>
                </v:textbox>
              </v:shape>
            </w:pict>
          </mc:Fallback>
        </mc:AlternateContent>
      </w:r>
      <w:r>
        <w:rPr>
          <w:noProof/>
        </w:rPr>
        <mc:AlternateContent>
          <mc:Choice Requires="wps">
            <w:drawing>
              <wp:anchor distT="0" distB="0" distL="114300" distR="114300" simplePos="0" relativeHeight="251892736" behindDoc="0" locked="0" layoutInCell="1" allowOverlap="1" wp14:anchorId="2E3B383A" wp14:editId="5663D436">
                <wp:simplePos x="0" y="0"/>
                <wp:positionH relativeFrom="column">
                  <wp:posOffset>4343400</wp:posOffset>
                </wp:positionH>
                <wp:positionV relativeFrom="paragraph">
                  <wp:posOffset>9525</wp:posOffset>
                </wp:positionV>
                <wp:extent cx="2552700" cy="2628900"/>
                <wp:effectExtent l="177800" t="0" r="38100" b="38100"/>
                <wp:wrapNone/>
                <wp:docPr id="4" name="Rectangular Callout 4"/>
                <wp:cNvGraphicFramePr/>
                <a:graphic xmlns:a="http://schemas.openxmlformats.org/drawingml/2006/main">
                  <a:graphicData uri="http://schemas.microsoft.com/office/word/2010/wordprocessingShape">
                    <wps:wsp>
                      <wps:cNvSpPr/>
                      <wps:spPr>
                        <a:xfrm>
                          <a:off x="0" y="0"/>
                          <a:ext cx="2552700" cy="2628900"/>
                        </a:xfrm>
                        <a:prstGeom prst="wedgeRectCallout">
                          <a:avLst>
                            <a:gd name="adj1" fmla="val -56326"/>
                            <a:gd name="adj2" fmla="val 17240"/>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25DA5DC" w14:textId="6D1D06F1" w:rsidR="00F25233" w:rsidRPr="00F9179A" w:rsidRDefault="00F25233" w:rsidP="003D1E0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4" o:spid="_x0000_s1028" type="#_x0000_t61" style="position:absolute;margin-left:342pt;margin-top:.75pt;width:201pt;height:20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" adj="-1366,14524" fillcolor="#cfc">
                <v:textbox>
                  <w:txbxContent>
                    <w:p w14:paraId="625DA5DC" w14:textId="6D1D06F1" w:rsidR="00F25233" w:rsidRPr="00F9179A" w:rsidRDefault="00F25233" w:rsidP="003D1E03">
                      <w:pPr>
                        <w:jc w:val="center"/>
                        <w:rPr>
                          <w:sz w:val="20"/>
                          <w:szCs w:val="20"/>
                        </w:rPr>
                      </w:pPr>
                    </w:p>
                  </w:txbxContent>
                </v:textbox>
              </v:shape>
            </w:pict>
          </mc:Fallback>
        </mc:AlternateContent>
      </w:r>
    </w:p>
    <w:p w14:paraId="6ED627F1" w14:textId="09BA95D3" w:rsidR="00460681" w:rsidRDefault="00460681"/>
    <w:p w14:paraId="471C03C6" w14:textId="1012CAED" w:rsidR="000F2CC3" w:rsidRDefault="000F2CC3"/>
    <w:p w14:paraId="18C9A41D" w14:textId="00E67419" w:rsidR="000F2CC3" w:rsidRDefault="000F2CC3"/>
    <w:p w14:paraId="0AA9B691" w14:textId="5A9818E9" w:rsidR="000F2CC3" w:rsidRDefault="000F2CC3"/>
    <w:p w14:paraId="2BCD9DD6" w14:textId="3A6838CF" w:rsidR="000F2CC3" w:rsidRDefault="000F2CC3"/>
    <w:p w14:paraId="1F7C3DCD" w14:textId="39CE0A5B" w:rsidR="000F2CC3" w:rsidRDefault="000F2CC3"/>
    <w:p w14:paraId="7C5BB0D2" w14:textId="6C9A5881" w:rsidR="000F2CC3" w:rsidRDefault="000F2CC3"/>
    <w:p w14:paraId="649B4FD7" w14:textId="0AC81851" w:rsidR="000F2CC3" w:rsidRDefault="000F2CC3"/>
    <w:p w14:paraId="3552C625" w14:textId="6D520ACB" w:rsidR="000F2CC3" w:rsidRDefault="000F2CC3"/>
    <w:p w14:paraId="43884784" w14:textId="4400BEAA" w:rsidR="000F2CC3" w:rsidRDefault="000F2CC3"/>
    <w:p w14:paraId="0A2CE753" w14:textId="0080D154" w:rsidR="000F2CC3" w:rsidRDefault="000F2CC3"/>
    <w:p w14:paraId="77B300B0" w14:textId="4BFCAD5E" w:rsidR="000F2CC3" w:rsidRDefault="000F2CC3"/>
    <w:p w14:paraId="732DF69E" w14:textId="45DB6195" w:rsidR="000F2CC3" w:rsidRDefault="000F2CC3"/>
    <w:p w14:paraId="455B0708" w14:textId="28DB790C" w:rsidR="000F2CC3" w:rsidRDefault="000F2CC3"/>
    <w:p w14:paraId="7660DED9" w14:textId="0EEEBDBE" w:rsidR="001971BC" w:rsidRDefault="001971BC"/>
    <w:p w14:paraId="7D5223D6" w14:textId="7695C5B7" w:rsidR="001971BC" w:rsidRDefault="001971BC"/>
    <w:p w14:paraId="5335D66E" w14:textId="29A1D2AE" w:rsidR="001971BC" w:rsidRDefault="001971BC"/>
    <w:p w14:paraId="7B622500" w14:textId="34C7E2BF" w:rsidR="004E2532" w:rsidRDefault="00553DE8">
      <w:r>
        <w:rPr>
          <w:noProof/>
        </w:rPr>
        <mc:AlternateContent>
          <mc:Choice Requires="wps">
            <w:drawing>
              <wp:anchor distT="0" distB="0" distL="114300" distR="114300" simplePos="0" relativeHeight="251876352" behindDoc="0" locked="0" layoutInCell="1" allowOverlap="1" wp14:anchorId="42E4F5DF" wp14:editId="56EFB0C7">
                <wp:simplePos x="0" y="0"/>
                <wp:positionH relativeFrom="column">
                  <wp:posOffset>0</wp:posOffset>
                </wp:positionH>
                <wp:positionV relativeFrom="paragraph">
                  <wp:posOffset>107950</wp:posOffset>
                </wp:positionV>
                <wp:extent cx="6972300" cy="1485900"/>
                <wp:effectExtent l="0" t="254000" r="38100" b="38100"/>
                <wp:wrapNone/>
                <wp:docPr id="10" name="Rectangular Callout 10"/>
                <wp:cNvGraphicFramePr/>
                <a:graphic xmlns:a="http://schemas.openxmlformats.org/drawingml/2006/main">
                  <a:graphicData uri="http://schemas.microsoft.com/office/word/2010/wordprocessingShape">
                    <wps:wsp>
                      <wps:cNvSpPr/>
                      <wps:spPr>
                        <a:xfrm>
                          <a:off x="0" y="0"/>
                          <a:ext cx="6972300" cy="1485900"/>
                        </a:xfrm>
                        <a:prstGeom prst="wedgeRectCallout">
                          <a:avLst>
                            <a:gd name="adj1" fmla="val 5564"/>
                            <a:gd name="adj2" fmla="val -65453"/>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4263A2A" w14:textId="2782DEFA" w:rsidR="00F25233" w:rsidRPr="003400B5" w:rsidRDefault="00F25233" w:rsidP="00553DE8">
                            <w:pPr>
                              <w:jc w:val="center"/>
                              <w:rPr>
                                <w:color w:val="000000"/>
                                <w:sz w:val="20"/>
                                <w:szCs w:val="20"/>
                              </w:rPr>
                            </w:pPr>
                            <w:r w:rsidRPr="003400B5">
                              <w:rPr>
                                <w:color w:val="000000"/>
                                <w:sz w:val="20"/>
                                <w:szCs w:val="20"/>
                              </w:rPr>
                              <w:t>Know that whilst there are some advantages of using break-even analysis, there are several limitations to its usefulness and it should not be used alone but rather as one of a few analytical tools when planning and strategizing. Be able to combine and synthesize these ideas into a new idea and make a judgment based on the weight of evidence E.g. managers can use break-even as a simple calculation and that the chart provides a graphical image of the potential profits (or losses) the business can make beyond the break-even quantity. At the same time, break-even is only useful when analyzing one-product businesses. It also assumes that costs occur in a linear fashion, meaning the variable cost of producing one unit is the same as producing 100 units. It is als</w:t>
                            </w:r>
                            <w:r>
                              <w:rPr>
                                <w:color w:val="000000"/>
                                <w:sz w:val="20"/>
                                <w:szCs w:val="20"/>
                              </w:rPr>
                              <w:t>o assumes</w:t>
                            </w:r>
                            <w:r w:rsidRPr="003400B5">
                              <w:rPr>
                                <w:color w:val="000000"/>
                                <w:sz w:val="20"/>
                                <w:szCs w:val="20"/>
                              </w:rPr>
                              <w:t xml:space="preserve"> that everything made will be sold, which may not actually happen</w:t>
                            </w:r>
                            <w:r>
                              <w:rPr>
                                <w:color w:val="000000"/>
                                <w:sz w:val="20"/>
                                <w:szCs w:val="20"/>
                              </w:rPr>
                              <w:t>.</w:t>
                            </w:r>
                            <w:r w:rsidRPr="003400B5">
                              <w:rPr>
                                <w:color w:val="000000"/>
                                <w:sz w:val="20"/>
                                <w:szCs w:val="20"/>
                              </w:rPr>
                              <w:t xml:space="preserve"> If the data is useful, the manager should use this tool but still weigh the results up against other quantitative and qualitative factors before making final decisions. </w:t>
                            </w:r>
                          </w:p>
                          <w:p w14:paraId="099236A7" w14:textId="77777777" w:rsidR="00F25233" w:rsidRPr="003400B5" w:rsidRDefault="00F25233" w:rsidP="00AD1F5F">
                            <w:pPr>
                              <w:rPr>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0" o:spid="_x0000_s1029" type="#_x0000_t61" style="position:absolute;margin-left:0;margin-top:8.5pt;width:549pt;height:11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" adj="12002,-3338" fillcolor="#cfc">
                <v:textbox>
                  <w:txbxContent>
                    <w:p w14:paraId="44263A2A" w14:textId="2782DEFA" w:rsidR="00F25233" w:rsidRPr="003400B5" w:rsidRDefault="00F25233" w:rsidP="00553DE8">
                      <w:pPr>
                        <w:jc w:val="center"/>
                        <w:rPr>
                          <w:color w:val="000000"/>
                          <w:sz w:val="20"/>
                          <w:szCs w:val="20"/>
                        </w:rPr>
                      </w:pPr>
                      <w:r w:rsidRPr="003400B5">
                        <w:rPr>
                          <w:color w:val="000000"/>
                          <w:sz w:val="20"/>
                          <w:szCs w:val="20"/>
                        </w:rPr>
                        <w:t>Know that whilst there are some advantages of using break-even analysis, there are several limitations to its usefulness and it should not be used alone but rather as one of a few analytical tools when planning and strategizing. Be able to combine and synthesize these ideas into a new idea and make a judgment based on the weight of evidence E.g. managers can use break-even as a simple calculation and that the chart provides a graphical image of the potential profits (or losses) the business can make beyond the break-even quantity. At the same time, break-even is only useful when analyzing one-product businesses. It also assumes that costs occur in a linear fashion, meaning the variable cost of producing one unit is the same as producing 100 units. It is als</w:t>
                      </w:r>
                      <w:r>
                        <w:rPr>
                          <w:color w:val="000000"/>
                          <w:sz w:val="20"/>
                          <w:szCs w:val="20"/>
                        </w:rPr>
                        <w:t>o assumes</w:t>
                      </w:r>
                      <w:r w:rsidRPr="003400B5">
                        <w:rPr>
                          <w:color w:val="000000"/>
                          <w:sz w:val="20"/>
                          <w:szCs w:val="20"/>
                        </w:rPr>
                        <w:t xml:space="preserve"> that everything made will be sold, which may not actually happen</w:t>
                      </w:r>
                      <w:r>
                        <w:rPr>
                          <w:color w:val="000000"/>
                          <w:sz w:val="20"/>
                          <w:szCs w:val="20"/>
                        </w:rPr>
                        <w:t>.</w:t>
                      </w:r>
                      <w:r w:rsidRPr="003400B5">
                        <w:rPr>
                          <w:color w:val="000000"/>
                          <w:sz w:val="20"/>
                          <w:szCs w:val="20"/>
                        </w:rPr>
                        <w:t xml:space="preserve"> If the data is useful, the manager should use this tool but still weigh the results up against other quantitative and qualitative factors before making final decisions. </w:t>
                      </w:r>
                    </w:p>
                    <w:p w14:paraId="099236A7" w14:textId="77777777" w:rsidR="00F25233" w:rsidRPr="003400B5" w:rsidRDefault="00F25233" w:rsidP="00AD1F5F">
                      <w:pPr>
                        <w:rPr>
                          <w:color w:val="000000"/>
                          <w:sz w:val="20"/>
                          <w:szCs w:val="20"/>
                        </w:rPr>
                      </w:pPr>
                    </w:p>
                  </w:txbxContent>
                </v:textbox>
              </v:shape>
            </w:pict>
          </mc:Fallback>
        </mc:AlternateContent>
      </w:r>
    </w:p>
    <w:p w14:paraId="7ED79619" w14:textId="010EEDDD" w:rsidR="00460681" w:rsidRDefault="00460681"/>
    <w:p w14:paraId="62320272" w14:textId="7581B844" w:rsidR="00DD3F90" w:rsidRDefault="00E20DAE">
      <w:pPr>
        <w:rPr>
          <w:sz w:val="20"/>
          <w:szCs w:val="20"/>
        </w:rPr>
      </w:pPr>
      <w:r>
        <w:rPr>
          <w:sz w:val="20"/>
          <w:szCs w:val="20"/>
        </w:rPr>
        <w:t xml:space="preserve"> </w:t>
      </w:r>
    </w:p>
    <w:p w14:paraId="718B44A3" w14:textId="1681932F" w:rsidR="00B413B1" w:rsidRDefault="00B413B1">
      <w:pPr>
        <w:rPr>
          <w:sz w:val="20"/>
          <w:szCs w:val="20"/>
        </w:rPr>
      </w:pPr>
    </w:p>
    <w:p w14:paraId="06D506F9" w14:textId="77777777" w:rsidR="00B413B1" w:rsidRDefault="00B413B1">
      <w:pPr>
        <w:rPr>
          <w:sz w:val="20"/>
          <w:szCs w:val="20"/>
        </w:rPr>
      </w:pPr>
    </w:p>
    <w:p w14:paraId="35792559" w14:textId="6BAF4243" w:rsidR="00B413B1" w:rsidRDefault="00B413B1">
      <w:pPr>
        <w:rPr>
          <w:sz w:val="20"/>
          <w:szCs w:val="20"/>
        </w:rPr>
      </w:pPr>
    </w:p>
    <w:p w14:paraId="039A853A" w14:textId="77777777" w:rsidR="00B413B1" w:rsidRDefault="00B413B1">
      <w:pPr>
        <w:rPr>
          <w:sz w:val="20"/>
          <w:szCs w:val="20"/>
        </w:rPr>
      </w:pPr>
    </w:p>
    <w:p w14:paraId="59F5B6E5" w14:textId="77777777" w:rsidR="00B413B1" w:rsidRDefault="00B413B1">
      <w:pPr>
        <w:rPr>
          <w:sz w:val="20"/>
          <w:szCs w:val="20"/>
        </w:rPr>
      </w:pPr>
    </w:p>
    <w:p w14:paraId="42764B34" w14:textId="77777777" w:rsidR="00B413B1" w:rsidRDefault="00B413B1">
      <w:pPr>
        <w:rPr>
          <w:sz w:val="20"/>
          <w:szCs w:val="20"/>
        </w:rPr>
      </w:pPr>
    </w:p>
    <w:p w14:paraId="4F2FE5D4" w14:textId="77777777" w:rsidR="00B413B1" w:rsidRDefault="00B413B1">
      <w:pPr>
        <w:rPr>
          <w:sz w:val="20"/>
          <w:szCs w:val="20"/>
        </w:rPr>
      </w:pPr>
    </w:p>
    <w:p w14:paraId="1F808C02" w14:textId="0EB34135" w:rsidR="00B413B1" w:rsidRPr="00B60418" w:rsidRDefault="008F09EF">
      <w:pPr>
        <w:rPr>
          <w:sz w:val="20"/>
          <w:szCs w:val="20"/>
        </w:rPr>
      </w:pPr>
      <w:bookmarkStart w:id="0" w:name="_GoBack"/>
      <w:bookmarkEnd w:id="0"/>
      <w:r>
        <w:rPr>
          <w:noProof/>
        </w:rPr>
        <mc:AlternateContent>
          <mc:Choice Requires="wps">
            <w:drawing>
              <wp:anchor distT="0" distB="0" distL="114300" distR="114300" simplePos="0" relativeHeight="251875328" behindDoc="0" locked="0" layoutInCell="1" allowOverlap="1" wp14:anchorId="20196486" wp14:editId="1E336001">
                <wp:simplePos x="0" y="0"/>
                <wp:positionH relativeFrom="column">
                  <wp:posOffset>0</wp:posOffset>
                </wp:positionH>
                <wp:positionV relativeFrom="paragraph">
                  <wp:posOffset>239395</wp:posOffset>
                </wp:positionV>
                <wp:extent cx="6515100" cy="1635125"/>
                <wp:effectExtent l="0" t="0" r="38100" b="15875"/>
                <wp:wrapSquare wrapText="bothSides"/>
                <wp:docPr id="5" name="Text Box 5"/>
                <wp:cNvGraphicFramePr/>
                <a:graphic xmlns:a="http://schemas.openxmlformats.org/drawingml/2006/main">
                  <a:graphicData uri="http://schemas.microsoft.com/office/word/2010/wordprocessingShape">
                    <wps:wsp>
                      <wps:cNvSpPr txBox="1"/>
                      <wps:spPr>
                        <a:xfrm>
                          <a:off x="0" y="0"/>
                          <a:ext cx="6515100" cy="163512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D9B5EC" w14:textId="4CC83807" w:rsidR="00F25233" w:rsidRPr="00B413B1" w:rsidRDefault="00F25233" w:rsidP="000F2CC3">
                            <w:pPr>
                              <w:rPr>
                                <w:b/>
                                <w:u w:val="single"/>
                              </w:rPr>
                            </w:pPr>
                            <w:r w:rsidRPr="00B413B1">
                              <w:rPr>
                                <w:b/>
                                <w:u w:val="single"/>
                              </w:rPr>
                              <w:t>Ex</w:t>
                            </w:r>
                            <w:r>
                              <w:rPr>
                                <w:b/>
                                <w:u w:val="single"/>
                              </w:rPr>
                              <w:t>ample questions may include</w:t>
                            </w:r>
                            <w:r w:rsidRPr="00B413B1">
                              <w:rPr>
                                <w:b/>
                                <w:u w:val="single"/>
                              </w:rPr>
                              <w:t>:</w:t>
                            </w:r>
                          </w:p>
                          <w:p w14:paraId="2A24F760" w14:textId="2353C296" w:rsidR="00F25233" w:rsidRPr="00B413B1" w:rsidRDefault="00F25233" w:rsidP="000F2CC3">
                            <w:r w:rsidRPr="00B413B1">
                              <w:t xml:space="preserve">  Define the term </w:t>
                            </w:r>
                            <w:r>
                              <w:rPr>
                                <w:i/>
                              </w:rPr>
                              <w:t>margin of safety</w:t>
                            </w:r>
                            <w:r w:rsidRPr="00B413B1">
                              <w:rPr>
                                <w:i/>
                              </w:rPr>
                              <w:tab/>
                            </w:r>
                            <w:r w:rsidRPr="00B413B1">
                              <w:rPr>
                                <w:i/>
                              </w:rPr>
                              <w:tab/>
                            </w:r>
                            <w:r w:rsidRPr="00B413B1">
                              <w:rPr>
                                <w:i/>
                              </w:rPr>
                              <w:tab/>
                            </w:r>
                            <w:r w:rsidRPr="00B413B1">
                              <w:tab/>
                            </w:r>
                            <w:r w:rsidRPr="00B413B1">
                              <w:tab/>
                            </w:r>
                            <w:r w:rsidRPr="00B413B1">
                              <w:tab/>
                            </w:r>
                            <w:r w:rsidRPr="00B413B1">
                              <w:tab/>
                            </w:r>
                            <w:r w:rsidRPr="00B413B1">
                              <w:tab/>
                            </w:r>
                            <w:r w:rsidR="00B034FF">
                              <w:t xml:space="preserve">  </w:t>
                            </w:r>
                            <w:r w:rsidRPr="00B413B1">
                              <w:t xml:space="preserve">   [2 marks]</w:t>
                            </w:r>
                          </w:p>
                          <w:p w14:paraId="76845191" w14:textId="3783665E" w:rsidR="00F25233" w:rsidRDefault="00F25233" w:rsidP="000F2CC3">
                            <w:r w:rsidRPr="00B413B1">
                              <w:t xml:space="preserve">  </w:t>
                            </w:r>
                            <w:r>
                              <w:t>Calculate the break-even quantity for Company Y</w:t>
                            </w:r>
                            <w:r>
                              <w:tab/>
                            </w:r>
                            <w:r>
                              <w:tab/>
                            </w:r>
                            <w:r>
                              <w:tab/>
                            </w:r>
                            <w:r>
                              <w:tab/>
                            </w:r>
                            <w:r>
                              <w:tab/>
                            </w:r>
                            <w:r w:rsidR="00B034FF">
                              <w:t xml:space="preserve">  </w:t>
                            </w:r>
                            <w:r w:rsidRPr="00B413B1">
                              <w:t xml:space="preserve">   [2 marks]</w:t>
                            </w:r>
                          </w:p>
                          <w:p w14:paraId="6732F324" w14:textId="46FAEC9B" w:rsidR="00F25233" w:rsidRPr="00B413B1" w:rsidRDefault="00F25233" w:rsidP="000F2CC3">
                            <w:r>
                              <w:t xml:space="preserve">  Prepare a fully labeled break-even chart for Company X</w:t>
                            </w:r>
                            <w:r w:rsidRPr="00B413B1">
                              <w:tab/>
                            </w:r>
                            <w:r w:rsidRPr="00B413B1">
                              <w:tab/>
                            </w:r>
                            <w:r w:rsidRPr="00B413B1">
                              <w:tab/>
                            </w:r>
                            <w:r w:rsidRPr="00B413B1">
                              <w:tab/>
                            </w:r>
                            <w:r w:rsidR="00B034FF">
                              <w:t xml:space="preserve">  </w:t>
                            </w:r>
                            <w:r w:rsidRPr="00B413B1">
                              <w:t xml:space="preserve">   [</w:t>
                            </w:r>
                            <w:r w:rsidR="00B034FF">
                              <w:t>6</w:t>
                            </w:r>
                            <w:r w:rsidRPr="00B413B1">
                              <w:t xml:space="preserve"> marks]</w:t>
                            </w:r>
                          </w:p>
                          <w:p w14:paraId="67A72FBD" w14:textId="3C5CC9BF" w:rsidR="00B034FF" w:rsidRDefault="00F25233" w:rsidP="000F2CC3">
                            <w:r>
                              <w:t xml:space="preserve">  </w:t>
                            </w:r>
                            <w:r w:rsidR="00B034FF">
                              <w:t>Calculate</w:t>
                            </w:r>
                            <w:r>
                              <w:t xml:space="preserve"> the effect on </w:t>
                            </w:r>
                            <w:r w:rsidR="00B034FF">
                              <w:t>profit</w:t>
                            </w:r>
                            <w:r>
                              <w:t xml:space="preserve"> if there was a 10% </w:t>
                            </w:r>
                            <w:r w:rsidR="00B034FF">
                              <w:t>increase in the price</w:t>
                            </w:r>
                          </w:p>
                          <w:p w14:paraId="28A6A10B" w14:textId="77454560" w:rsidR="00F25233" w:rsidRPr="00B413B1" w:rsidRDefault="00B034FF" w:rsidP="00B034FF">
                            <w:r>
                              <w:t xml:space="preserve">  </w:t>
                            </w:r>
                            <w:proofErr w:type="gramStart"/>
                            <w:r>
                              <w:t>following</w:t>
                            </w:r>
                            <w:proofErr w:type="gramEnd"/>
                            <w:r>
                              <w:t xml:space="preserve"> a 15% rise in variable costs, reducing demand by 5%</w:t>
                            </w:r>
                            <w:r>
                              <w:tab/>
                            </w:r>
                            <w:r w:rsidR="00F25233">
                              <w:tab/>
                            </w:r>
                            <w:r w:rsidR="00F25233">
                              <w:tab/>
                              <w:t xml:space="preserve"> </w:t>
                            </w:r>
                            <w:r>
                              <w:t xml:space="preserve">  </w:t>
                            </w:r>
                            <w:r w:rsidR="00F25233">
                              <w:t xml:space="preserve">  [6</w:t>
                            </w:r>
                            <w:r w:rsidR="00F25233" w:rsidRPr="00B413B1">
                              <w:t xml:space="preserve"> marks]</w:t>
                            </w:r>
                          </w:p>
                          <w:p w14:paraId="714984CD" w14:textId="28B6836A" w:rsidR="00F25233" w:rsidRDefault="00F25233" w:rsidP="000F2CC3">
                            <w:r w:rsidRPr="00B413B1">
                              <w:t xml:space="preserve">  </w:t>
                            </w:r>
                            <w:r>
                              <w:t xml:space="preserve">Evaluate the manager’s decision of not using break-even analysis as she says, </w:t>
                            </w:r>
                          </w:p>
                          <w:p w14:paraId="6A79BC21" w14:textId="5F5CCAE2" w:rsidR="00F25233" w:rsidRDefault="00F25233" w:rsidP="000F2CC3">
                            <w:r>
                              <w:t xml:space="preserve">  “</w:t>
                            </w:r>
                            <w:proofErr w:type="gramStart"/>
                            <w:r>
                              <w:t>it</w:t>
                            </w:r>
                            <w:proofErr w:type="gramEnd"/>
                            <w:r>
                              <w:t xml:space="preserve"> has too many limitations for our bu</w:t>
                            </w:r>
                            <w:r w:rsidR="00B034FF">
                              <w:t>siness needs”</w:t>
                            </w:r>
                            <w:r w:rsidR="00B034FF">
                              <w:tab/>
                            </w:r>
                            <w:r w:rsidR="00B034FF">
                              <w:tab/>
                            </w:r>
                            <w:r w:rsidR="00B034FF">
                              <w:tab/>
                            </w:r>
                            <w:r w:rsidR="00B034FF">
                              <w:tab/>
                            </w:r>
                            <w:r w:rsidR="00B034FF">
                              <w:tab/>
                              <w:t xml:space="preserve">   [10</w:t>
                            </w:r>
                            <w:r w:rsidRPr="00B413B1">
                              <w:t xml:space="preserve"> marks]</w:t>
                            </w:r>
                          </w:p>
                          <w:p w14:paraId="5B331FB2" w14:textId="77777777" w:rsidR="00F25233" w:rsidRDefault="00F25233" w:rsidP="000F2CC3"/>
                          <w:p w14:paraId="5353C41B" w14:textId="77777777" w:rsidR="00F25233" w:rsidRDefault="00F25233" w:rsidP="000F2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30" type="#_x0000_t202" style="position:absolute;margin-left:0;margin-top:18.85pt;width:513pt;height:128.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" filled="f" strokecolor="black [3213]">
                <v:textbox>
                  <w:txbxContent>
                    <w:p w14:paraId="3BD9B5EC" w14:textId="4CC83807" w:rsidR="00F25233" w:rsidRPr="00B413B1" w:rsidRDefault="00F25233" w:rsidP="000F2CC3">
                      <w:pPr>
                        <w:rPr>
                          <w:b/>
                          <w:u w:val="single"/>
                        </w:rPr>
                      </w:pPr>
                      <w:r w:rsidRPr="00B413B1">
                        <w:rPr>
                          <w:b/>
                          <w:u w:val="single"/>
                        </w:rPr>
                        <w:t>Ex</w:t>
                      </w:r>
                      <w:r>
                        <w:rPr>
                          <w:b/>
                          <w:u w:val="single"/>
                        </w:rPr>
                        <w:t>ample questions may include</w:t>
                      </w:r>
                      <w:r w:rsidRPr="00B413B1">
                        <w:rPr>
                          <w:b/>
                          <w:u w:val="single"/>
                        </w:rPr>
                        <w:t>:</w:t>
                      </w:r>
                    </w:p>
                    <w:p w14:paraId="2A24F760" w14:textId="2353C296" w:rsidR="00F25233" w:rsidRPr="00B413B1" w:rsidRDefault="00F25233" w:rsidP="000F2CC3">
                      <w:r w:rsidRPr="00B413B1">
                        <w:t xml:space="preserve">  Define the term </w:t>
                      </w:r>
                      <w:r>
                        <w:rPr>
                          <w:i/>
                        </w:rPr>
                        <w:t>margin of safety</w:t>
                      </w:r>
                      <w:r w:rsidRPr="00B413B1">
                        <w:rPr>
                          <w:i/>
                        </w:rPr>
                        <w:tab/>
                      </w:r>
                      <w:r w:rsidRPr="00B413B1">
                        <w:rPr>
                          <w:i/>
                        </w:rPr>
                        <w:tab/>
                      </w:r>
                      <w:r w:rsidRPr="00B413B1">
                        <w:rPr>
                          <w:i/>
                        </w:rPr>
                        <w:tab/>
                      </w:r>
                      <w:r w:rsidRPr="00B413B1">
                        <w:tab/>
                      </w:r>
                      <w:r w:rsidRPr="00B413B1">
                        <w:tab/>
                      </w:r>
                      <w:r w:rsidRPr="00B413B1">
                        <w:tab/>
                      </w:r>
                      <w:r w:rsidRPr="00B413B1">
                        <w:tab/>
                      </w:r>
                      <w:r w:rsidRPr="00B413B1">
                        <w:tab/>
                      </w:r>
                      <w:r w:rsidR="00B034FF">
                        <w:t xml:space="preserve">  </w:t>
                      </w:r>
                      <w:r w:rsidRPr="00B413B1">
                        <w:t xml:space="preserve">   [2 marks]</w:t>
                      </w:r>
                    </w:p>
                    <w:p w14:paraId="76845191" w14:textId="3783665E" w:rsidR="00F25233" w:rsidRDefault="00F25233" w:rsidP="000F2CC3">
                      <w:r w:rsidRPr="00B413B1">
                        <w:t xml:space="preserve">  </w:t>
                      </w:r>
                      <w:r>
                        <w:t>Calculate the break-even quantity for Company Y</w:t>
                      </w:r>
                      <w:r>
                        <w:tab/>
                      </w:r>
                      <w:r>
                        <w:tab/>
                      </w:r>
                      <w:r>
                        <w:tab/>
                      </w:r>
                      <w:r>
                        <w:tab/>
                      </w:r>
                      <w:r>
                        <w:tab/>
                      </w:r>
                      <w:r w:rsidR="00B034FF">
                        <w:t xml:space="preserve">  </w:t>
                      </w:r>
                      <w:r w:rsidRPr="00B413B1">
                        <w:t xml:space="preserve">   [2 marks]</w:t>
                      </w:r>
                    </w:p>
                    <w:p w14:paraId="6732F324" w14:textId="46FAEC9B" w:rsidR="00F25233" w:rsidRPr="00B413B1" w:rsidRDefault="00F25233" w:rsidP="000F2CC3">
                      <w:r>
                        <w:t xml:space="preserve">  Prepare a fully labeled break-even chart for Company X</w:t>
                      </w:r>
                      <w:r w:rsidRPr="00B413B1">
                        <w:tab/>
                      </w:r>
                      <w:r w:rsidRPr="00B413B1">
                        <w:tab/>
                      </w:r>
                      <w:r w:rsidRPr="00B413B1">
                        <w:tab/>
                      </w:r>
                      <w:r w:rsidRPr="00B413B1">
                        <w:tab/>
                      </w:r>
                      <w:r w:rsidR="00B034FF">
                        <w:t xml:space="preserve">  </w:t>
                      </w:r>
                      <w:r w:rsidRPr="00B413B1">
                        <w:t xml:space="preserve">   [</w:t>
                      </w:r>
                      <w:r w:rsidR="00B034FF">
                        <w:t>6</w:t>
                      </w:r>
                      <w:r w:rsidRPr="00B413B1">
                        <w:t xml:space="preserve"> marks]</w:t>
                      </w:r>
                    </w:p>
                    <w:p w14:paraId="67A72FBD" w14:textId="3C5CC9BF" w:rsidR="00B034FF" w:rsidRDefault="00F25233" w:rsidP="000F2CC3">
                      <w:r>
                        <w:t xml:space="preserve">  </w:t>
                      </w:r>
                      <w:r w:rsidR="00B034FF">
                        <w:t>Calculate</w:t>
                      </w:r>
                      <w:r>
                        <w:t xml:space="preserve"> the effect on </w:t>
                      </w:r>
                      <w:r w:rsidR="00B034FF">
                        <w:t>profit</w:t>
                      </w:r>
                      <w:r>
                        <w:t xml:space="preserve"> if there was a 10% </w:t>
                      </w:r>
                      <w:r w:rsidR="00B034FF">
                        <w:t>increase in the price</w:t>
                      </w:r>
                    </w:p>
                    <w:p w14:paraId="28A6A10B" w14:textId="77454560" w:rsidR="00F25233" w:rsidRPr="00B413B1" w:rsidRDefault="00B034FF" w:rsidP="00B034FF">
                      <w:r>
                        <w:t xml:space="preserve">  </w:t>
                      </w:r>
                      <w:proofErr w:type="gramStart"/>
                      <w:r>
                        <w:t>following</w:t>
                      </w:r>
                      <w:proofErr w:type="gramEnd"/>
                      <w:r>
                        <w:t xml:space="preserve"> a 15% rise in variable costs, reducing demand by 5%</w:t>
                      </w:r>
                      <w:r>
                        <w:tab/>
                      </w:r>
                      <w:r w:rsidR="00F25233">
                        <w:tab/>
                      </w:r>
                      <w:r w:rsidR="00F25233">
                        <w:tab/>
                        <w:t xml:space="preserve"> </w:t>
                      </w:r>
                      <w:r>
                        <w:t xml:space="preserve">  </w:t>
                      </w:r>
                      <w:r w:rsidR="00F25233">
                        <w:t xml:space="preserve">  [6</w:t>
                      </w:r>
                      <w:r w:rsidR="00F25233" w:rsidRPr="00B413B1">
                        <w:t xml:space="preserve"> marks]</w:t>
                      </w:r>
                    </w:p>
                    <w:p w14:paraId="714984CD" w14:textId="28B6836A" w:rsidR="00F25233" w:rsidRDefault="00F25233" w:rsidP="000F2CC3">
                      <w:r w:rsidRPr="00B413B1">
                        <w:t xml:space="preserve">  </w:t>
                      </w:r>
                      <w:r>
                        <w:t xml:space="preserve">Evaluate the manager’s decision of not using break-even analysis as she says, </w:t>
                      </w:r>
                    </w:p>
                    <w:p w14:paraId="6A79BC21" w14:textId="5F5CCAE2" w:rsidR="00F25233" w:rsidRDefault="00F25233" w:rsidP="000F2CC3">
                      <w:r>
                        <w:t xml:space="preserve">  “</w:t>
                      </w:r>
                      <w:proofErr w:type="gramStart"/>
                      <w:r>
                        <w:t>it</w:t>
                      </w:r>
                      <w:proofErr w:type="gramEnd"/>
                      <w:r>
                        <w:t xml:space="preserve"> has too many limitations for our bu</w:t>
                      </w:r>
                      <w:r w:rsidR="00B034FF">
                        <w:t>siness needs”</w:t>
                      </w:r>
                      <w:r w:rsidR="00B034FF">
                        <w:tab/>
                      </w:r>
                      <w:r w:rsidR="00B034FF">
                        <w:tab/>
                      </w:r>
                      <w:r w:rsidR="00B034FF">
                        <w:tab/>
                      </w:r>
                      <w:r w:rsidR="00B034FF">
                        <w:tab/>
                      </w:r>
                      <w:r w:rsidR="00B034FF">
                        <w:tab/>
                        <w:t xml:space="preserve">   [10</w:t>
                      </w:r>
                      <w:r w:rsidRPr="00B413B1">
                        <w:t xml:space="preserve"> marks]</w:t>
                      </w:r>
                    </w:p>
                    <w:p w14:paraId="5B331FB2" w14:textId="77777777" w:rsidR="00F25233" w:rsidRDefault="00F25233" w:rsidP="000F2CC3"/>
                    <w:p w14:paraId="5353C41B" w14:textId="77777777" w:rsidR="00F25233" w:rsidRDefault="00F25233" w:rsidP="000F2CC3"/>
                  </w:txbxContent>
                </v:textbox>
                <w10:wrap type="square"/>
              </v:shape>
            </w:pict>
          </mc:Fallback>
        </mc:AlternateContent>
      </w:r>
    </w:p>
    <w:sectPr w:rsidR="00B413B1" w:rsidRPr="00B60418" w:rsidSect="00E70BEB">
      <w:pgSz w:w="11900" w:h="16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90"/>
    <w:rsid w:val="0002135B"/>
    <w:rsid w:val="00036131"/>
    <w:rsid w:val="00046CCC"/>
    <w:rsid w:val="000532AF"/>
    <w:rsid w:val="000753E2"/>
    <w:rsid w:val="00076B05"/>
    <w:rsid w:val="000A04DB"/>
    <w:rsid w:val="000B22BD"/>
    <w:rsid w:val="000B3319"/>
    <w:rsid w:val="000E5C12"/>
    <w:rsid w:val="000E5F15"/>
    <w:rsid w:val="000F2CC3"/>
    <w:rsid w:val="001478C3"/>
    <w:rsid w:val="0017213B"/>
    <w:rsid w:val="0017505D"/>
    <w:rsid w:val="00176073"/>
    <w:rsid w:val="001971BC"/>
    <w:rsid w:val="00197D65"/>
    <w:rsid w:val="001D2506"/>
    <w:rsid w:val="001E180E"/>
    <w:rsid w:val="00210241"/>
    <w:rsid w:val="00214C95"/>
    <w:rsid w:val="00222580"/>
    <w:rsid w:val="00235215"/>
    <w:rsid w:val="00263E13"/>
    <w:rsid w:val="00267741"/>
    <w:rsid w:val="002955AE"/>
    <w:rsid w:val="002A258C"/>
    <w:rsid w:val="002D5160"/>
    <w:rsid w:val="002D5A2E"/>
    <w:rsid w:val="002E4814"/>
    <w:rsid w:val="002F1E39"/>
    <w:rsid w:val="00300697"/>
    <w:rsid w:val="0031330D"/>
    <w:rsid w:val="003400B5"/>
    <w:rsid w:val="00343142"/>
    <w:rsid w:val="00360E5C"/>
    <w:rsid w:val="00364466"/>
    <w:rsid w:val="003867D5"/>
    <w:rsid w:val="003909AC"/>
    <w:rsid w:val="00395F16"/>
    <w:rsid w:val="003A0C8A"/>
    <w:rsid w:val="003D1E03"/>
    <w:rsid w:val="003D2725"/>
    <w:rsid w:val="003D2E0A"/>
    <w:rsid w:val="003D7F30"/>
    <w:rsid w:val="003F6B45"/>
    <w:rsid w:val="0041129B"/>
    <w:rsid w:val="00422572"/>
    <w:rsid w:val="004369EC"/>
    <w:rsid w:val="00445A6A"/>
    <w:rsid w:val="00460681"/>
    <w:rsid w:val="00472057"/>
    <w:rsid w:val="00484B51"/>
    <w:rsid w:val="004A6969"/>
    <w:rsid w:val="004B14E8"/>
    <w:rsid w:val="004C2330"/>
    <w:rsid w:val="004E2532"/>
    <w:rsid w:val="004E4768"/>
    <w:rsid w:val="004E50B3"/>
    <w:rsid w:val="005072C5"/>
    <w:rsid w:val="00522554"/>
    <w:rsid w:val="00553DE8"/>
    <w:rsid w:val="005679B9"/>
    <w:rsid w:val="0057016B"/>
    <w:rsid w:val="005872A5"/>
    <w:rsid w:val="0059193E"/>
    <w:rsid w:val="005952EF"/>
    <w:rsid w:val="005A0D9D"/>
    <w:rsid w:val="005A2A4D"/>
    <w:rsid w:val="005B2824"/>
    <w:rsid w:val="005D6473"/>
    <w:rsid w:val="005F4573"/>
    <w:rsid w:val="00620F5F"/>
    <w:rsid w:val="00635981"/>
    <w:rsid w:val="00636E58"/>
    <w:rsid w:val="006413A9"/>
    <w:rsid w:val="00653431"/>
    <w:rsid w:val="00655785"/>
    <w:rsid w:val="00656F38"/>
    <w:rsid w:val="00660FE5"/>
    <w:rsid w:val="00666C48"/>
    <w:rsid w:val="00684619"/>
    <w:rsid w:val="006862E0"/>
    <w:rsid w:val="006A1DC7"/>
    <w:rsid w:val="006F32F9"/>
    <w:rsid w:val="006F40EC"/>
    <w:rsid w:val="007045F8"/>
    <w:rsid w:val="007079E7"/>
    <w:rsid w:val="00720527"/>
    <w:rsid w:val="0073510A"/>
    <w:rsid w:val="007706C4"/>
    <w:rsid w:val="00784EDD"/>
    <w:rsid w:val="007A317D"/>
    <w:rsid w:val="007A38DF"/>
    <w:rsid w:val="007C2C0E"/>
    <w:rsid w:val="007E0D2B"/>
    <w:rsid w:val="007F4CDF"/>
    <w:rsid w:val="007F59E4"/>
    <w:rsid w:val="00835248"/>
    <w:rsid w:val="00844A54"/>
    <w:rsid w:val="00852487"/>
    <w:rsid w:val="00856414"/>
    <w:rsid w:val="00866899"/>
    <w:rsid w:val="00867A2C"/>
    <w:rsid w:val="00873C60"/>
    <w:rsid w:val="008836EF"/>
    <w:rsid w:val="008B360D"/>
    <w:rsid w:val="008C53A7"/>
    <w:rsid w:val="008D5F38"/>
    <w:rsid w:val="008E419F"/>
    <w:rsid w:val="008F09EF"/>
    <w:rsid w:val="008F1B76"/>
    <w:rsid w:val="008F2C6B"/>
    <w:rsid w:val="00940F53"/>
    <w:rsid w:val="00941E7F"/>
    <w:rsid w:val="0095376F"/>
    <w:rsid w:val="00954D01"/>
    <w:rsid w:val="00954EB1"/>
    <w:rsid w:val="00957638"/>
    <w:rsid w:val="00963768"/>
    <w:rsid w:val="0098376A"/>
    <w:rsid w:val="00997632"/>
    <w:rsid w:val="009A474B"/>
    <w:rsid w:val="009B4D0B"/>
    <w:rsid w:val="009C1E26"/>
    <w:rsid w:val="00A1628A"/>
    <w:rsid w:val="00A20050"/>
    <w:rsid w:val="00A26675"/>
    <w:rsid w:val="00A86661"/>
    <w:rsid w:val="00AA7E91"/>
    <w:rsid w:val="00AC35EB"/>
    <w:rsid w:val="00AC44A3"/>
    <w:rsid w:val="00AC525D"/>
    <w:rsid w:val="00AD1F5F"/>
    <w:rsid w:val="00B034FF"/>
    <w:rsid w:val="00B06DC1"/>
    <w:rsid w:val="00B30416"/>
    <w:rsid w:val="00B311EB"/>
    <w:rsid w:val="00B32150"/>
    <w:rsid w:val="00B40CDA"/>
    <w:rsid w:val="00B413B1"/>
    <w:rsid w:val="00B463AF"/>
    <w:rsid w:val="00B54DD0"/>
    <w:rsid w:val="00B60418"/>
    <w:rsid w:val="00B66137"/>
    <w:rsid w:val="00BC2A7B"/>
    <w:rsid w:val="00C047D6"/>
    <w:rsid w:val="00C1134B"/>
    <w:rsid w:val="00C3166E"/>
    <w:rsid w:val="00C60B11"/>
    <w:rsid w:val="00C72C42"/>
    <w:rsid w:val="00C76048"/>
    <w:rsid w:val="00C80F32"/>
    <w:rsid w:val="00CC728D"/>
    <w:rsid w:val="00CF7BD7"/>
    <w:rsid w:val="00D03A99"/>
    <w:rsid w:val="00D063CC"/>
    <w:rsid w:val="00D07987"/>
    <w:rsid w:val="00D1566B"/>
    <w:rsid w:val="00D47CCA"/>
    <w:rsid w:val="00D70B57"/>
    <w:rsid w:val="00D75BA5"/>
    <w:rsid w:val="00DA4F34"/>
    <w:rsid w:val="00DB57C1"/>
    <w:rsid w:val="00DD3F90"/>
    <w:rsid w:val="00DE3AFE"/>
    <w:rsid w:val="00DF1ED8"/>
    <w:rsid w:val="00DF4B3D"/>
    <w:rsid w:val="00E0678B"/>
    <w:rsid w:val="00E20DAE"/>
    <w:rsid w:val="00E410E1"/>
    <w:rsid w:val="00E45B9A"/>
    <w:rsid w:val="00E64D85"/>
    <w:rsid w:val="00E70BEB"/>
    <w:rsid w:val="00E823FD"/>
    <w:rsid w:val="00EC305A"/>
    <w:rsid w:val="00EC47EB"/>
    <w:rsid w:val="00EE56A4"/>
    <w:rsid w:val="00EE748F"/>
    <w:rsid w:val="00F02D5B"/>
    <w:rsid w:val="00F25233"/>
    <w:rsid w:val="00F31E8E"/>
    <w:rsid w:val="00F4025D"/>
    <w:rsid w:val="00F50BB9"/>
    <w:rsid w:val="00F769D6"/>
    <w:rsid w:val="00F8621A"/>
    <w:rsid w:val="00F9179A"/>
    <w:rsid w:val="00F96513"/>
    <w:rsid w:val="00FA5FA3"/>
    <w:rsid w:val="00FA7B0D"/>
    <w:rsid w:val="00FB7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DF1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15</Words>
  <Characters>88</Characters>
  <Application>Microsoft Macintosh Word</Application>
  <DocSecurity>0</DocSecurity>
  <Lines>1</Lines>
  <Paragraphs>1</Paragraphs>
  <ScaleCrop>false</ScaleCrop>
  <Company/>
  <LinksUpToDate>false</LinksUpToDate>
  <CharactersWithSpaces>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Jason Marchant</cp:lastModifiedBy>
  <cp:revision>5</cp:revision>
  <cp:lastPrinted>2014-08-25T05:11:00Z</cp:lastPrinted>
  <dcterms:created xsi:type="dcterms:W3CDTF">2015-02-22T14:01:00Z</dcterms:created>
  <dcterms:modified xsi:type="dcterms:W3CDTF">2016-02-19T07:13:00Z</dcterms:modified>
</cp:coreProperties>
</file>